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建材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广汉国际酒店分公司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广汉会展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国际酒店洗涤服务采购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D8A92CFA-478A-479B-9907-86ACEB6F6E88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D88F8BD-4BEA-4E23-8775-E863F4C166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DDD19F3"/>
    <w:rsid w:val="4BC32399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2024-04-28T02:40:23Z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3B9FA6108732457C868CB352091C2AF8_12</vt:lpwstr>
  </property>
</Properties>
</file>